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455B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September 13,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455B0F">
                        <w:rPr>
                          <w:rFonts w:ascii="Times New Roman" w:hAnsi="Times New Roman" w:cs="Times New Roman"/>
                          <w:sz w:val="28"/>
                        </w:rPr>
                        <w:t>September 13,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 xml:space="preserve">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B51D34">
        <w:t xml:space="preserve">August </w:t>
      </w:r>
      <w:r w:rsidR="00455B0F">
        <w:t xml:space="preserve">23, </w:t>
      </w:r>
      <w:r w:rsidR="00B51D34">
        <w:t>2023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3F3B5E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</w:p>
    <w:p w:rsidR="00455B0F" w:rsidRDefault="00455B0F" w:rsidP="00455B0F">
      <w:pPr>
        <w:pStyle w:val="ListParagraph"/>
      </w:pPr>
      <w:r>
        <w:t>7.1.  SY23 CACFP At Risk Afterschool Program – LD577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3F3B5E"/>
    <w:rsid w:val="00423CD0"/>
    <w:rsid w:val="00455B0F"/>
    <w:rsid w:val="00713E8B"/>
    <w:rsid w:val="00766BF5"/>
    <w:rsid w:val="008C326E"/>
    <w:rsid w:val="008E42F6"/>
    <w:rsid w:val="00962DB8"/>
    <w:rsid w:val="00B04B06"/>
    <w:rsid w:val="00B51D34"/>
    <w:rsid w:val="00C10C2C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F07F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3</cp:revision>
  <cp:lastPrinted>2019-11-07T15:44:00Z</cp:lastPrinted>
  <dcterms:created xsi:type="dcterms:W3CDTF">2023-09-08T14:06:00Z</dcterms:created>
  <dcterms:modified xsi:type="dcterms:W3CDTF">2023-10-11T13:56:00Z</dcterms:modified>
</cp:coreProperties>
</file>